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009" w:rsidRDefault="00765009">
      <w:pPr>
        <w:spacing w:line="360" w:lineRule="auto"/>
        <w:jc w:val="center"/>
        <w:rPr>
          <w:rFonts w:ascii="宋体"/>
          <w:b/>
          <w:sz w:val="30"/>
          <w:szCs w:val="30"/>
        </w:rPr>
      </w:pPr>
      <w:r>
        <w:rPr>
          <w:rFonts w:ascii="宋体" w:hAnsi="宋体"/>
          <w:b/>
          <w:sz w:val="30"/>
          <w:szCs w:val="30"/>
        </w:rPr>
        <w:t>2025</w:t>
      </w:r>
      <w:r>
        <w:rPr>
          <w:rFonts w:ascii="宋体" w:hAnsi="宋体" w:hint="eastAsia"/>
          <w:b/>
          <w:sz w:val="30"/>
          <w:szCs w:val="30"/>
        </w:rPr>
        <w:t>年《运动营养基础知识和基本技能培训班》课程表</w:t>
      </w:r>
    </w:p>
    <w:tbl>
      <w:tblPr>
        <w:tblW w:w="9168" w:type="dxa"/>
        <w:tblInd w:w="-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355"/>
        <w:gridCol w:w="1558"/>
        <w:gridCol w:w="2871"/>
        <w:gridCol w:w="3384"/>
      </w:tblGrid>
      <w:tr w:rsidR="00765009">
        <w:tc>
          <w:tcPr>
            <w:tcW w:w="1355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b/>
                <w:sz w:val="24"/>
                <w:szCs w:val="24"/>
              </w:rPr>
            </w:pPr>
            <w:r w:rsidRPr="00E65594">
              <w:rPr>
                <w:rFonts w:ascii="宋体" w:hAnsi="宋体" w:hint="eastAsia"/>
                <w:b/>
                <w:sz w:val="24"/>
                <w:szCs w:val="24"/>
              </w:rPr>
              <w:t>日期</w:t>
            </w: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b/>
                <w:sz w:val="24"/>
                <w:szCs w:val="24"/>
              </w:rPr>
            </w:pPr>
            <w:r w:rsidRPr="00E65594">
              <w:rPr>
                <w:rFonts w:ascii="宋体" w:hAnsi="宋体" w:hint="eastAsia"/>
                <w:b/>
                <w:sz w:val="24"/>
                <w:szCs w:val="24"/>
              </w:rPr>
              <w:t>授课时间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b/>
                <w:sz w:val="24"/>
                <w:szCs w:val="24"/>
              </w:rPr>
            </w:pPr>
            <w:r w:rsidRPr="00E65594">
              <w:rPr>
                <w:rFonts w:ascii="宋体" w:hAnsi="宋体" w:hint="eastAsia"/>
                <w:b/>
                <w:sz w:val="24"/>
                <w:szCs w:val="24"/>
              </w:rPr>
              <w:t>授课题目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b/>
                <w:sz w:val="24"/>
                <w:szCs w:val="24"/>
              </w:rPr>
            </w:pPr>
            <w:r w:rsidRPr="00E65594">
              <w:rPr>
                <w:rFonts w:ascii="宋体" w:hAnsi="宋体" w:hint="eastAsia"/>
                <w:b/>
                <w:sz w:val="24"/>
                <w:szCs w:val="24"/>
              </w:rPr>
              <w:t>主讲老师</w:t>
            </w:r>
          </w:p>
        </w:tc>
      </w:tr>
      <w:tr w:rsidR="00765009">
        <w:trPr>
          <w:trHeight w:val="90"/>
        </w:trPr>
        <w:tc>
          <w:tcPr>
            <w:tcW w:w="1355" w:type="dxa"/>
            <w:vMerge w:val="restart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5/23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上午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8:30-9:30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运动营养概论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北京大学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常翠青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9:35-10:35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bookmarkStart w:id="0" w:name="OLE_LINK3"/>
            <w:r w:rsidRPr="00E65594">
              <w:rPr>
                <w:rFonts w:ascii="宋体" w:hAnsi="宋体" w:hint="eastAsia"/>
                <w:sz w:val="24"/>
                <w:szCs w:val="24"/>
              </w:rPr>
              <w:t>运动人群碳水化合物需要及膳食指导</w:t>
            </w:r>
            <w:r w:rsidRPr="00E65594">
              <w:rPr>
                <w:rFonts w:ascii="宋体" w:hAnsi="宋体"/>
                <w:sz w:val="24"/>
                <w:szCs w:val="24"/>
              </w:rPr>
              <w:t>/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补糖</w:t>
            </w:r>
            <w:bookmarkEnd w:id="0"/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国家体育总局</w:t>
            </w:r>
            <w:r w:rsidRPr="00E65594">
              <w:rPr>
                <w:rFonts w:ascii="Arial" w:hAnsi="Arial" w:cs="Arial" w:hint="eastAsia"/>
                <w:color w:val="333333"/>
                <w:sz w:val="24"/>
                <w:szCs w:val="24"/>
                <w:shd w:val="clear" w:color="auto" w:fill="FFFFFF"/>
              </w:rPr>
              <w:t>运动医学研究所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伊木清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10:40-11:40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运动人群蛋白质的需要和膳食指导</w:t>
            </w:r>
            <w:r w:rsidRPr="00E65594">
              <w:rPr>
                <w:rFonts w:ascii="宋体" w:hAnsi="宋体"/>
                <w:sz w:val="24"/>
                <w:szCs w:val="24"/>
              </w:rPr>
              <w:t>/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增肌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成都体育学院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沈华</w:t>
            </w:r>
            <w:r w:rsidRPr="00E65594"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 w:val="restart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5/23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下午</w:t>
            </w: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13:00-14:00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运动人群脂肪代谢特点及需要</w:t>
            </w:r>
            <w:r w:rsidRPr="00E65594">
              <w:rPr>
                <w:rFonts w:ascii="宋体" w:hAnsi="宋体"/>
                <w:sz w:val="24"/>
                <w:szCs w:val="24"/>
              </w:rPr>
              <w:t>/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减脂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北京体育大学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严翊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14:05-15:05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bookmarkStart w:id="1" w:name="OLE_LINK5"/>
            <w:r w:rsidRPr="00E65594">
              <w:rPr>
                <w:rFonts w:ascii="宋体" w:hAnsi="宋体" w:hint="eastAsia"/>
                <w:sz w:val="24"/>
                <w:szCs w:val="24"/>
              </w:rPr>
              <w:t>运动人群能量代谢特点及需要</w:t>
            </w:r>
            <w:bookmarkEnd w:id="1"/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成都体育学院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李军汉</w:t>
            </w:r>
            <w:r w:rsidRPr="00E65594"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15:10-16:10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bookmarkStart w:id="2" w:name="OLE_LINK6"/>
            <w:r w:rsidRPr="00E65594">
              <w:rPr>
                <w:rFonts w:ascii="宋体" w:hAnsi="宋体" w:hint="eastAsia"/>
                <w:sz w:val="24"/>
                <w:szCs w:val="24"/>
              </w:rPr>
              <w:t>运动人群水、电解质代谢及需求</w:t>
            </w:r>
            <w:r w:rsidRPr="00E65594">
              <w:rPr>
                <w:rFonts w:ascii="宋体" w:hAnsi="宋体"/>
                <w:sz w:val="24"/>
                <w:szCs w:val="24"/>
              </w:rPr>
              <w:t>/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补液</w:t>
            </w:r>
            <w:bookmarkEnd w:id="2"/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北京体育大学</w:t>
            </w:r>
          </w:p>
          <w:p w:rsidR="00765009" w:rsidRPr="00E65594" w:rsidRDefault="00765009">
            <w:pPr>
              <w:ind w:rightChars="-15" w:right="-31"/>
              <w:jc w:val="center"/>
              <w:rPr>
                <w:rFonts w:ascii="宋体"/>
                <w:kern w:val="0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邱俊强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 w:val="restart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5/24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上午</w:t>
            </w: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8:30-9:30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bookmarkStart w:id="3" w:name="OLE_LINK7"/>
            <w:r w:rsidRPr="00E65594">
              <w:rPr>
                <w:rFonts w:ascii="宋体" w:hAnsi="宋体" w:hint="eastAsia"/>
                <w:sz w:val="24"/>
                <w:szCs w:val="24"/>
              </w:rPr>
              <w:t>运动人群矿物质和维生素代谢及需要</w:t>
            </w:r>
            <w:bookmarkEnd w:id="3"/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四川大学华西公共卫生学院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李鸣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9:35-10:35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运动营养食品概述及补充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四川大学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孙景权</w:t>
            </w:r>
            <w:r w:rsidRPr="00E65594"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副教授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10:40-11:40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bookmarkStart w:id="4" w:name="OLE_LINK8"/>
            <w:r w:rsidRPr="00E65594">
              <w:rPr>
                <w:rFonts w:ascii="宋体" w:hAnsi="宋体" w:hint="eastAsia"/>
                <w:sz w:val="24"/>
                <w:szCs w:val="24"/>
              </w:rPr>
              <w:t>运动营养科学配餐</w:t>
            </w:r>
            <w:bookmarkEnd w:id="4"/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kern w:val="0"/>
                <w:sz w:val="24"/>
                <w:szCs w:val="24"/>
              </w:rPr>
            </w:pPr>
            <w:r w:rsidRPr="00E65594">
              <w:rPr>
                <w:rFonts w:ascii="宋体" w:hint="eastAsia"/>
                <w:kern w:val="0"/>
                <w:sz w:val="24"/>
                <w:szCs w:val="24"/>
              </w:rPr>
              <w:t>四川大学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kern w:val="0"/>
                <w:sz w:val="24"/>
                <w:szCs w:val="24"/>
              </w:rPr>
            </w:pPr>
            <w:r w:rsidRPr="00E65594">
              <w:rPr>
                <w:rFonts w:ascii="宋体" w:hint="eastAsia"/>
                <w:kern w:val="0"/>
                <w:sz w:val="24"/>
                <w:szCs w:val="24"/>
              </w:rPr>
              <w:t>查宇亮</w:t>
            </w:r>
            <w:r w:rsidRPr="00E65594">
              <w:rPr>
                <w:rFonts w:ascii="宋体"/>
                <w:kern w:val="0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kern w:val="0"/>
                <w:sz w:val="24"/>
                <w:szCs w:val="24"/>
              </w:rPr>
              <w:t>副教授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11:45-12:15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运动营养食品研发与转化：个案分享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中国营养学会运动营养分会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黄贤仁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秘书</w:t>
            </w:r>
          </w:p>
        </w:tc>
      </w:tr>
      <w:tr w:rsidR="00765009">
        <w:tc>
          <w:tcPr>
            <w:tcW w:w="1355" w:type="dxa"/>
            <w:vMerge w:val="restart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5/24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下午</w:t>
            </w: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13:00-14:00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cs="仿宋" w:hint="eastAsia"/>
                <w:sz w:val="24"/>
                <w:szCs w:val="24"/>
              </w:rPr>
              <w:t>身体素质及其评价方法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国家体育总局体育科学研究所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王梅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研究员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14:05-15:05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cs="仿宋" w:hint="eastAsia"/>
                <w:sz w:val="24"/>
                <w:szCs w:val="24"/>
              </w:rPr>
              <w:t>马拉松运动风险评估与膳食营养保障措施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成都中医药大学附属医院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晋松</w:t>
            </w:r>
            <w:r w:rsidRPr="00E65594"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15:10-16:10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cs="仿宋" w:hint="eastAsia"/>
                <w:sz w:val="24"/>
                <w:szCs w:val="24"/>
              </w:rPr>
              <w:t>肥胖患者运动营养处方制定及实施方案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北京大学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艾华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 w:val="restart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5/25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上午</w:t>
            </w: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8:30-9:30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bookmarkStart w:id="5" w:name="OLE_LINK10"/>
            <w:r w:rsidRPr="00E65594">
              <w:rPr>
                <w:rFonts w:ascii="宋体" w:hAnsi="宋体" w:cs="仿宋" w:hint="eastAsia"/>
                <w:sz w:val="24"/>
                <w:szCs w:val="24"/>
              </w:rPr>
              <w:t>高血压患者运动营养处方制定及实施方案</w:t>
            </w:r>
            <w:bookmarkEnd w:id="5"/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四川大学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韩海军</w:t>
            </w:r>
            <w:r w:rsidRPr="00E65594">
              <w:rPr>
                <w:rFonts w:asci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int="eastAsia"/>
                <w:sz w:val="24"/>
                <w:szCs w:val="24"/>
              </w:rPr>
              <w:t>教授</w:t>
            </w:r>
          </w:p>
        </w:tc>
      </w:tr>
      <w:tr w:rsidR="00765009"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9:35-10:35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cs="仿宋" w:hint="eastAsia"/>
                <w:sz w:val="24"/>
                <w:szCs w:val="24"/>
              </w:rPr>
              <w:t>糖尿病患者运动营养处方制定及实施方案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ind w:rightChars="-15" w:right="-31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四川大学华西医院</w:t>
            </w:r>
          </w:p>
          <w:p w:rsidR="00765009" w:rsidRPr="00E65594" w:rsidRDefault="00765009">
            <w:pPr>
              <w:spacing w:line="360" w:lineRule="auto"/>
              <w:ind w:rightChars="-15" w:right="-31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胡雯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教授</w:t>
            </w:r>
          </w:p>
        </w:tc>
      </w:tr>
      <w:tr w:rsidR="00765009">
        <w:trPr>
          <w:trHeight w:val="1082"/>
        </w:trPr>
        <w:tc>
          <w:tcPr>
            <w:tcW w:w="1355" w:type="dxa"/>
            <w:vMerge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/>
                <w:sz w:val="24"/>
                <w:szCs w:val="24"/>
              </w:rPr>
              <w:t>10:40-11:40</w:t>
            </w:r>
          </w:p>
        </w:tc>
        <w:tc>
          <w:tcPr>
            <w:tcW w:w="2871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cs="仿宋" w:hint="eastAsia"/>
                <w:sz w:val="24"/>
                <w:szCs w:val="24"/>
              </w:rPr>
              <w:t>骨质疏松患者运动营养处方制定及实施方案</w:t>
            </w:r>
          </w:p>
        </w:tc>
        <w:tc>
          <w:tcPr>
            <w:tcW w:w="3384" w:type="dxa"/>
            <w:vAlign w:val="center"/>
          </w:tcPr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int="eastAsia"/>
                <w:sz w:val="24"/>
                <w:szCs w:val="24"/>
              </w:rPr>
              <w:t>四川省骨科医院</w:t>
            </w:r>
          </w:p>
          <w:p w:rsidR="00765009" w:rsidRPr="00E65594" w:rsidRDefault="00765009">
            <w:pPr>
              <w:spacing w:line="360" w:lineRule="auto"/>
              <w:jc w:val="center"/>
              <w:rPr>
                <w:rFonts w:ascii="宋体"/>
                <w:sz w:val="24"/>
                <w:szCs w:val="24"/>
              </w:rPr>
            </w:pPr>
            <w:r w:rsidRPr="00E65594">
              <w:rPr>
                <w:rFonts w:ascii="宋体" w:hAnsi="宋体" w:hint="eastAsia"/>
                <w:sz w:val="24"/>
                <w:szCs w:val="24"/>
              </w:rPr>
              <w:t>刘莹</w:t>
            </w:r>
            <w:r w:rsidRPr="00E65594">
              <w:rPr>
                <w:rFonts w:ascii="宋体" w:hAnsi="宋体"/>
                <w:sz w:val="24"/>
                <w:szCs w:val="24"/>
              </w:rPr>
              <w:t xml:space="preserve"> </w:t>
            </w:r>
            <w:r w:rsidRPr="00E65594">
              <w:rPr>
                <w:rFonts w:ascii="宋体" w:hAnsi="宋体" w:hint="eastAsia"/>
                <w:sz w:val="24"/>
                <w:szCs w:val="24"/>
              </w:rPr>
              <w:t>副主任医师</w:t>
            </w:r>
          </w:p>
        </w:tc>
      </w:tr>
    </w:tbl>
    <w:p w:rsidR="00765009" w:rsidRDefault="00765009" w:rsidP="00C111E7">
      <w:pPr>
        <w:spacing w:afterLines="50" w:line="360" w:lineRule="auto"/>
        <w:jc w:val="center"/>
        <w:rPr>
          <w:rFonts w:ascii="仿宋" w:eastAsia="仿宋" w:hAnsi="仿宋"/>
          <w:b/>
          <w:sz w:val="36"/>
          <w:szCs w:val="36"/>
        </w:rPr>
      </w:pPr>
    </w:p>
    <w:p w:rsidR="00765009" w:rsidRDefault="00765009">
      <w:pPr>
        <w:snapToGrid w:val="0"/>
        <w:spacing w:line="570" w:lineRule="exact"/>
        <w:jc w:val="left"/>
        <w:rPr>
          <w:rFonts w:ascii="仿宋" w:eastAsia="仿宋" w:hAnsi="仿宋" w:cs="仿宋"/>
          <w:b/>
          <w:sz w:val="32"/>
          <w:szCs w:val="32"/>
        </w:rPr>
      </w:pPr>
    </w:p>
    <w:p w:rsidR="00765009" w:rsidRDefault="00765009" w:rsidP="00C111E7">
      <w:pPr>
        <w:spacing w:afterLines="50" w:line="360" w:lineRule="auto"/>
        <w:jc w:val="center"/>
        <w:rPr>
          <w:rFonts w:ascii="仿宋" w:eastAsia="仿宋" w:hAnsi="仿宋"/>
          <w:b/>
          <w:sz w:val="36"/>
          <w:szCs w:val="36"/>
        </w:rPr>
      </w:pPr>
    </w:p>
    <w:p w:rsidR="00765009" w:rsidRDefault="00765009">
      <w:bookmarkStart w:id="6" w:name="_GoBack"/>
      <w:bookmarkEnd w:id="6"/>
    </w:p>
    <w:sectPr w:rsidR="00765009" w:rsidSect="004B14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3B72"/>
    <w:rsid w:val="000B2769"/>
    <w:rsid w:val="001456CC"/>
    <w:rsid w:val="001C6192"/>
    <w:rsid w:val="002222B9"/>
    <w:rsid w:val="00225602"/>
    <w:rsid w:val="00243B72"/>
    <w:rsid w:val="00267C10"/>
    <w:rsid w:val="002753AC"/>
    <w:rsid w:val="00277110"/>
    <w:rsid w:val="00284DFD"/>
    <w:rsid w:val="002C16E8"/>
    <w:rsid w:val="002D7D56"/>
    <w:rsid w:val="00361DCE"/>
    <w:rsid w:val="00392737"/>
    <w:rsid w:val="003B3F01"/>
    <w:rsid w:val="00416733"/>
    <w:rsid w:val="00487E9B"/>
    <w:rsid w:val="00497FD8"/>
    <w:rsid w:val="004B14DE"/>
    <w:rsid w:val="004C6CE1"/>
    <w:rsid w:val="004D5B86"/>
    <w:rsid w:val="004D75B4"/>
    <w:rsid w:val="00561130"/>
    <w:rsid w:val="0059143C"/>
    <w:rsid w:val="00640A95"/>
    <w:rsid w:val="00653D0B"/>
    <w:rsid w:val="0069400B"/>
    <w:rsid w:val="006C7CFE"/>
    <w:rsid w:val="006E393C"/>
    <w:rsid w:val="006E4F5B"/>
    <w:rsid w:val="00765009"/>
    <w:rsid w:val="00876FC5"/>
    <w:rsid w:val="008D1FE8"/>
    <w:rsid w:val="009709A5"/>
    <w:rsid w:val="0097526C"/>
    <w:rsid w:val="009D55CE"/>
    <w:rsid w:val="009E1400"/>
    <w:rsid w:val="00AB0816"/>
    <w:rsid w:val="00AD371C"/>
    <w:rsid w:val="00B8200A"/>
    <w:rsid w:val="00B8781D"/>
    <w:rsid w:val="00BC5BC0"/>
    <w:rsid w:val="00C111E7"/>
    <w:rsid w:val="00C3315F"/>
    <w:rsid w:val="00C43973"/>
    <w:rsid w:val="00C43D18"/>
    <w:rsid w:val="00E65594"/>
    <w:rsid w:val="00E77C6C"/>
    <w:rsid w:val="00EC6C6A"/>
    <w:rsid w:val="00F623C4"/>
    <w:rsid w:val="064B6E14"/>
    <w:rsid w:val="144C4DD1"/>
    <w:rsid w:val="23DA07E6"/>
    <w:rsid w:val="26EE3D6F"/>
    <w:rsid w:val="5DDF0541"/>
    <w:rsid w:val="5F7E6B6F"/>
    <w:rsid w:val="6C157FF5"/>
    <w:rsid w:val="71C55BCF"/>
    <w:rsid w:val="76AE34C9"/>
    <w:rsid w:val="797F1DED"/>
    <w:rsid w:val="7F2804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4DE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4B14DE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4DE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35</TotalTime>
  <Pages>2</Pages>
  <Words>120</Words>
  <Characters>684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2024年《运动营养基础知识和基本技能培训班》课程表</dc:title>
  <dc:subject/>
  <dc:creator>Administrator</dc:creator>
  <cp:keywords/>
  <dc:description/>
  <cp:lastModifiedBy>Windows 用户</cp:lastModifiedBy>
  <cp:revision>7</cp:revision>
  <dcterms:created xsi:type="dcterms:W3CDTF">2025-04-16T04:35:00Z</dcterms:created>
  <dcterms:modified xsi:type="dcterms:W3CDTF">2025-04-21T02:12:00Z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eyJoZGlkIjoiMzdhZjhkYWVmNWYxYmRlZDBlMTI3NGJlMzVmYjViNmUiLCJ1c2VySWQiOiIxNDg4NTczMTU2In0=</vt:lpwstr>
  </property>
  <property fmtid="{D5CDD505-2E9C-101B-9397-08002B2CF9AE}" pid="4" name="ICV">
    <vt:lpwstr>1D1E19BADFB14EA0BE0DEBF3FD4BFCB2_12</vt:lpwstr>
  </property>
</Properties>
</file>